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9A" w:rsidRPr="00A409BF" w:rsidRDefault="005D2321" w:rsidP="005D2321">
      <w:pPr>
        <w:jc w:val="center"/>
        <w:rPr>
          <w:b/>
          <w:sz w:val="32"/>
          <w:szCs w:val="32"/>
        </w:rPr>
      </w:pPr>
      <w:r w:rsidRPr="00A409BF">
        <w:rPr>
          <w:b/>
          <w:sz w:val="32"/>
          <w:szCs w:val="32"/>
        </w:rPr>
        <w:t>Как быстро успокоить ребёнка?</w:t>
      </w:r>
    </w:p>
    <w:p w:rsidR="005D2321" w:rsidRPr="00A409BF" w:rsidRDefault="005D2321" w:rsidP="00A409BF">
      <w:pPr>
        <w:spacing w:after="0" w:line="240" w:lineRule="auto"/>
        <w:ind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Очень часто детские капризы и истерики начинаются внезапно, и родители теряются,  не зная, что делать, когда малыш превращается в кричащего тирана. Главная задача родителей – не бояться детских истерик, не поддаваться на провокацию, не начинать сразу же выполнять все требования ребёнка, лишь бы он замолчал.</w:t>
      </w:r>
      <w:r w:rsidR="00D6497F" w:rsidRPr="00A409BF">
        <w:rPr>
          <w:sz w:val="24"/>
          <w:szCs w:val="24"/>
        </w:rPr>
        <w:t xml:space="preserve"> </w:t>
      </w:r>
    </w:p>
    <w:p w:rsidR="00A409BF" w:rsidRDefault="00D6497F" w:rsidP="00A409BF">
      <w:pPr>
        <w:spacing w:after="0" w:line="240" w:lineRule="auto"/>
        <w:ind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Запаситесь терпением и спокойствием. Главное – не допускайте,</w:t>
      </w:r>
      <w:r w:rsidR="00A409BF">
        <w:rPr>
          <w:sz w:val="24"/>
          <w:szCs w:val="24"/>
        </w:rPr>
        <w:t xml:space="preserve"> чтобы ребёнок командовал вами.</w:t>
      </w:r>
      <w:r w:rsidRPr="00A409BF">
        <w:rPr>
          <w:sz w:val="24"/>
          <w:szCs w:val="24"/>
        </w:rPr>
        <w:t xml:space="preserve"> Ребёнку от 2 лет до 5 особенно трудно справиться со своими бурными эмоциями. </w:t>
      </w:r>
    </w:p>
    <w:p w:rsidR="00D6497F" w:rsidRPr="00A409BF" w:rsidRDefault="00D6497F" w:rsidP="00A409BF">
      <w:pPr>
        <w:spacing w:after="0" w:line="240" w:lineRule="auto"/>
        <w:ind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Что поможет вам справиться со скандалами, слезами и протестами малышей?</w:t>
      </w:r>
    </w:p>
    <w:p w:rsidR="00D6497F" w:rsidRPr="00A409BF" w:rsidRDefault="00D6497F" w:rsidP="00A409BF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proofErr w:type="gramStart"/>
      <w:r w:rsidRPr="00A409BF">
        <w:rPr>
          <w:sz w:val="24"/>
          <w:szCs w:val="24"/>
        </w:rPr>
        <w:t>Как только вы заметите, что ребёнок готов закатить истерику, быстро переключите внимание (Ой, а что у меня в сумке?</w:t>
      </w:r>
      <w:proofErr w:type="gramEnd"/>
      <w:r w:rsidRPr="00A409BF">
        <w:rPr>
          <w:sz w:val="24"/>
          <w:szCs w:val="24"/>
        </w:rPr>
        <w:t xml:space="preserve"> </w:t>
      </w:r>
      <w:r w:rsidR="00A6375B" w:rsidRPr="00A409BF">
        <w:rPr>
          <w:sz w:val="24"/>
          <w:szCs w:val="24"/>
        </w:rPr>
        <w:t xml:space="preserve">Или: </w:t>
      </w:r>
      <w:r w:rsidRPr="00A409BF">
        <w:rPr>
          <w:sz w:val="24"/>
          <w:szCs w:val="24"/>
        </w:rPr>
        <w:t>Смотри-смотри, кто-то выглядывает из-под куста!</w:t>
      </w:r>
      <w:r w:rsidR="00A6375B" w:rsidRPr="00A409BF">
        <w:rPr>
          <w:sz w:val="24"/>
          <w:szCs w:val="24"/>
        </w:rPr>
        <w:t xml:space="preserve"> Или: </w:t>
      </w:r>
      <w:proofErr w:type="gramStart"/>
      <w:r w:rsidR="00A6375B" w:rsidRPr="00A409BF">
        <w:rPr>
          <w:sz w:val="24"/>
          <w:szCs w:val="24"/>
        </w:rPr>
        <w:t>Идём скорее,  выберем книжку!)</w:t>
      </w:r>
      <w:proofErr w:type="gramEnd"/>
      <w:r w:rsidR="00A6375B" w:rsidRPr="00A409BF">
        <w:rPr>
          <w:sz w:val="24"/>
          <w:szCs w:val="24"/>
        </w:rPr>
        <w:t xml:space="preserve"> Главное, говорить и действовать быстро и уверенно. Если необходимо – возьмите на руки и унесите из той зоны, где может возникнуть скандал.</w:t>
      </w:r>
    </w:p>
    <w:p w:rsidR="00A6375B" w:rsidRPr="00A409BF" w:rsidRDefault="00A6375B" w:rsidP="00A409BF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 xml:space="preserve">Игра «Кошка и мышка».  Играйте в эту игру, когда ребёнок спокоен: мышка бегает и веселится, а по сигналу «Кошка идёт!»  - замирает, прячется или сворачивается клубочком у мамы на коленях. Такую словесную команду можно использовать и тогда, когда ребёнок готовится заплакать. </w:t>
      </w:r>
    </w:p>
    <w:p w:rsidR="00A6375B" w:rsidRPr="00A409BF" w:rsidRDefault="00A6375B" w:rsidP="00A409BF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Игра «Кнопка». Договоритесь с малышом, что когда вы нажмёте ему на нос и скажете «</w:t>
      </w:r>
      <w:proofErr w:type="spellStart"/>
      <w:r w:rsidRPr="00A409BF">
        <w:rPr>
          <w:sz w:val="24"/>
          <w:szCs w:val="24"/>
        </w:rPr>
        <w:t>Пип</w:t>
      </w:r>
      <w:proofErr w:type="spellEnd"/>
      <w:r w:rsidRPr="00A409BF">
        <w:rPr>
          <w:sz w:val="24"/>
          <w:szCs w:val="24"/>
        </w:rPr>
        <w:t xml:space="preserve">!», он сразу «выключится», как телевизор. </w:t>
      </w:r>
    </w:p>
    <w:p w:rsidR="003739D9" w:rsidRPr="00A409BF" w:rsidRDefault="003739D9" w:rsidP="00A409BF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Подбросьте вверх носовой платок. Договоритесь, что пока он падает – вы вместе громко смеётесь, а когда упадёт – сразу  замолчите.</w:t>
      </w:r>
    </w:p>
    <w:p w:rsidR="003739D9" w:rsidRPr="00A409BF" w:rsidRDefault="003739D9" w:rsidP="00A409BF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Играйте в игру «Беги ко мне!» Вы расставляете руки, а ребёнок бежит к вам в объятия. Если играть часто, то привычка бежать к вам сработает и в тот момент, когда малыш готов закатить истерику. Поэтому расставьте руки, и когда малыш прибежит, обнимите его крепко и задержите объятия на некоторое время.</w:t>
      </w:r>
    </w:p>
    <w:p w:rsidR="003739D9" w:rsidRPr="00A409BF" w:rsidRDefault="003739D9" w:rsidP="00A409BF">
      <w:pPr>
        <w:pStyle w:val="a3"/>
        <w:ind w:left="0" w:firstLine="851"/>
        <w:jc w:val="both"/>
        <w:rPr>
          <w:sz w:val="24"/>
          <w:szCs w:val="24"/>
        </w:rPr>
      </w:pPr>
      <w:proofErr w:type="gramStart"/>
      <w:r w:rsidRPr="00A409BF">
        <w:rPr>
          <w:sz w:val="24"/>
          <w:szCs w:val="24"/>
        </w:rPr>
        <w:t>Самое</w:t>
      </w:r>
      <w:proofErr w:type="gramEnd"/>
      <w:r w:rsidRPr="00A409BF">
        <w:rPr>
          <w:sz w:val="24"/>
          <w:szCs w:val="24"/>
        </w:rPr>
        <w:t xml:space="preserve"> сложное, оставаться спокойным, когда слёзы льются рекой.  Но именно ваше спокойствие в такой ситуации покажет ребёнку, что истерика ничего не изменит, и он поймёт со временем, что криками и слезами ничего не добьешься.</w:t>
      </w:r>
    </w:p>
    <w:p w:rsidR="00913014" w:rsidRPr="00A409BF" w:rsidRDefault="003739D9" w:rsidP="00A409BF">
      <w:pPr>
        <w:pStyle w:val="a3"/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Американский семейный консультант и псих</w:t>
      </w:r>
      <w:r w:rsidR="00A409BF">
        <w:rPr>
          <w:sz w:val="24"/>
          <w:szCs w:val="24"/>
        </w:rPr>
        <w:t xml:space="preserve">отерапевт </w:t>
      </w:r>
      <w:proofErr w:type="spellStart"/>
      <w:r w:rsidR="00A409BF">
        <w:rPr>
          <w:sz w:val="24"/>
          <w:szCs w:val="24"/>
        </w:rPr>
        <w:t>Андреа</w:t>
      </w:r>
      <w:proofErr w:type="spellEnd"/>
      <w:r w:rsidR="00A409BF">
        <w:rPr>
          <w:sz w:val="24"/>
          <w:szCs w:val="24"/>
        </w:rPr>
        <w:t xml:space="preserve"> </w:t>
      </w:r>
      <w:proofErr w:type="spellStart"/>
      <w:r w:rsidRPr="00A409BF">
        <w:rPr>
          <w:sz w:val="24"/>
          <w:szCs w:val="24"/>
        </w:rPr>
        <w:t>Неир</w:t>
      </w:r>
      <w:proofErr w:type="spellEnd"/>
      <w:r w:rsidRPr="00A409BF">
        <w:rPr>
          <w:sz w:val="24"/>
          <w:szCs w:val="24"/>
        </w:rPr>
        <w:t xml:space="preserve"> </w:t>
      </w:r>
      <w:r w:rsidR="00913014" w:rsidRPr="00A409BF">
        <w:rPr>
          <w:sz w:val="24"/>
          <w:szCs w:val="24"/>
        </w:rPr>
        <w:t>составила список полезных фраз, которые помогут в общении с маленькими детьми, когда те не хотят ложиться спать, чистить зубы, убирать игрушки.</w:t>
      </w:r>
    </w:p>
    <w:p w:rsidR="003739D9" w:rsidRPr="00A409BF" w:rsidRDefault="00913014" w:rsidP="00A409BF">
      <w:pPr>
        <w:pStyle w:val="a3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Надо ложиться в кроватку. Выбирай, ты дойдёшь до своей кроватки на руках, на четвереньках или задом наперёд? Тебе решать.</w:t>
      </w:r>
    </w:p>
    <w:p w:rsidR="00913014" w:rsidRPr="00A409BF" w:rsidRDefault="00913014" w:rsidP="00A409BF">
      <w:pPr>
        <w:pStyle w:val="a3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Пора чистить глазки! (показываете жестом, пока ребёнок не начинает смеяться). Ах, не глазки, а что – ушки? А что же надо чистить? – и ребёнок уже бежит вам показывать.</w:t>
      </w:r>
    </w:p>
    <w:p w:rsidR="00913014" w:rsidRPr="00A409BF" w:rsidRDefault="00913014" w:rsidP="00A409BF">
      <w:pPr>
        <w:pStyle w:val="a3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«Медленные ножки» идут умываться (кушать, спать). Ещё медленней, совсем медленные ножки…</w:t>
      </w:r>
    </w:p>
    <w:p w:rsidR="00913014" w:rsidRPr="00A409BF" w:rsidRDefault="00913014" w:rsidP="00A409BF">
      <w:pPr>
        <w:pStyle w:val="a3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Какие песенки споём пока будем убирать игрушки?</w:t>
      </w:r>
    </w:p>
    <w:p w:rsidR="00913014" w:rsidRPr="00A409BF" w:rsidRDefault="00607C07" w:rsidP="00A409BF">
      <w:pPr>
        <w:pStyle w:val="a3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Ты слышал историю о девочке и её фиолетовой кошке? Нет? Расскажу, когда выйдем на улицу.</w:t>
      </w:r>
    </w:p>
    <w:p w:rsidR="00607C07" w:rsidRPr="00A409BF" w:rsidRDefault="00607C07" w:rsidP="00A409BF">
      <w:pPr>
        <w:pStyle w:val="a3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A409BF">
        <w:rPr>
          <w:sz w:val="24"/>
          <w:szCs w:val="24"/>
        </w:rPr>
        <w:t>Я слышу тебя, только когда ты разговариваешь нормальным голосом.</w:t>
      </w:r>
    </w:p>
    <w:p w:rsidR="00607C07" w:rsidRPr="00A409BF" w:rsidRDefault="00607C07" w:rsidP="00A409BF">
      <w:pPr>
        <w:pStyle w:val="a3"/>
        <w:ind w:left="0" w:firstLine="851"/>
        <w:jc w:val="both"/>
        <w:rPr>
          <w:sz w:val="24"/>
          <w:szCs w:val="24"/>
        </w:rPr>
      </w:pPr>
    </w:p>
    <w:p w:rsidR="00607C07" w:rsidRPr="00A409BF" w:rsidRDefault="00607C07" w:rsidP="00A409BF">
      <w:pPr>
        <w:pStyle w:val="a3"/>
        <w:ind w:left="0" w:firstLine="851"/>
        <w:jc w:val="right"/>
        <w:rPr>
          <w:sz w:val="24"/>
          <w:szCs w:val="24"/>
        </w:rPr>
      </w:pPr>
      <w:r w:rsidRPr="00A409BF">
        <w:rPr>
          <w:sz w:val="24"/>
          <w:szCs w:val="24"/>
        </w:rPr>
        <w:t>Подготовила п</w:t>
      </w:r>
      <w:r w:rsidR="00A409BF">
        <w:rPr>
          <w:sz w:val="24"/>
          <w:szCs w:val="24"/>
        </w:rPr>
        <w:t>едагог-п</w:t>
      </w:r>
      <w:r w:rsidRPr="00A409BF">
        <w:rPr>
          <w:sz w:val="24"/>
          <w:szCs w:val="24"/>
        </w:rPr>
        <w:t>сихолог Руденко М.Ф.</w:t>
      </w:r>
    </w:p>
    <w:p w:rsidR="003739D9" w:rsidRPr="00A409BF" w:rsidRDefault="003739D9" w:rsidP="00A409BF">
      <w:pPr>
        <w:pStyle w:val="a3"/>
        <w:ind w:left="0" w:firstLine="851"/>
        <w:jc w:val="both"/>
        <w:rPr>
          <w:sz w:val="24"/>
          <w:szCs w:val="24"/>
        </w:rPr>
      </w:pPr>
    </w:p>
    <w:sectPr w:rsidR="003739D9" w:rsidRPr="00A409BF" w:rsidSect="00A409B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D51"/>
    <w:multiLevelType w:val="hybridMultilevel"/>
    <w:tmpl w:val="144AD2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417C81"/>
    <w:multiLevelType w:val="hybridMultilevel"/>
    <w:tmpl w:val="98C8BF4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B72C04"/>
    <w:multiLevelType w:val="hybridMultilevel"/>
    <w:tmpl w:val="9CE6943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63922E0"/>
    <w:multiLevelType w:val="hybridMultilevel"/>
    <w:tmpl w:val="C08C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21"/>
    <w:rsid w:val="003739D9"/>
    <w:rsid w:val="005D2321"/>
    <w:rsid w:val="00607C07"/>
    <w:rsid w:val="00693E9A"/>
    <w:rsid w:val="00913014"/>
    <w:rsid w:val="00A409BF"/>
    <w:rsid w:val="00A6375B"/>
    <w:rsid w:val="00D6497F"/>
    <w:rsid w:val="00E0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BoSS</cp:lastModifiedBy>
  <cp:revision>2</cp:revision>
  <dcterms:created xsi:type="dcterms:W3CDTF">2015-06-08T06:38:00Z</dcterms:created>
  <dcterms:modified xsi:type="dcterms:W3CDTF">2017-02-20T18:47:00Z</dcterms:modified>
</cp:coreProperties>
</file>